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9B" w:rsidRPr="00964D9B" w:rsidRDefault="00964D9B" w:rsidP="00777913">
      <w:pPr>
        <w:rPr>
          <w:rFonts w:ascii="Times New Roman" w:hAnsi="Times New Roman" w:cs="Times New Roman"/>
          <w:b/>
          <w:sz w:val="28"/>
          <w:szCs w:val="28"/>
        </w:rPr>
      </w:pPr>
      <w:r w:rsidRPr="00964D9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0189F" w:rsidRPr="0090189F">
        <w:rPr>
          <w:rFonts w:ascii="Times New Roman" w:hAnsi="Times New Roman" w:cs="Times New Roman"/>
          <w:b/>
          <w:sz w:val="28"/>
          <w:szCs w:val="28"/>
        </w:rPr>
        <w:t>Doanh thu bán lẻ hàng hóa</w:t>
      </w:r>
    </w:p>
    <w:p w:rsidR="0090189F" w:rsidRDefault="0090189F" w:rsidP="00AB24F4">
      <w:pPr>
        <w:spacing w:after="0"/>
        <w:jc w:val="right"/>
        <w:rPr>
          <w:rFonts w:ascii="Times New Roman" w:hAnsi="Times New Roman" w:cs="Times New Roman"/>
          <w:i/>
        </w:rPr>
      </w:pPr>
      <w:r w:rsidRPr="0090189F">
        <w:rPr>
          <w:rFonts w:ascii="Times New Roman" w:hAnsi="Times New Roman" w:cs="Times New Roman"/>
          <w:i/>
        </w:rPr>
        <w:t>Tỷ đồng; %</w:t>
      </w:r>
    </w:p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120"/>
        <w:gridCol w:w="1140"/>
        <w:gridCol w:w="1120"/>
        <w:gridCol w:w="983"/>
        <w:gridCol w:w="1487"/>
        <w:gridCol w:w="1260"/>
      </w:tblGrid>
      <w:tr w:rsidR="00AB24F4" w:rsidRPr="0090189F" w:rsidTr="00AB24F4">
        <w:trPr>
          <w:trHeight w:val="525"/>
        </w:trPr>
        <w:tc>
          <w:tcPr>
            <w:tcW w:w="3075" w:type="dxa"/>
            <w:vMerge w:val="restart"/>
            <w:shd w:val="clear" w:color="auto" w:fill="auto"/>
            <w:noWrap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Thực hiện</w:t>
            </w:r>
          </w:p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 2</w:t>
            </w:r>
          </w:p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2021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 tính</w:t>
            </w:r>
          </w:p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tháng 3</w:t>
            </w:r>
          </w:p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2021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Ước tính</w:t>
            </w:r>
          </w:p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quý I</w:t>
            </w:r>
          </w:p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năm 2021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3 năm 2021 so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Quý I năm 2021</w:t>
            </w:r>
          </w:p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 với cùng kỳ</w:t>
            </w:r>
          </w:p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2020</w:t>
            </w:r>
          </w:p>
        </w:tc>
      </w:tr>
      <w:tr w:rsidR="00AB24F4" w:rsidRPr="0090189F" w:rsidTr="00AB24F4">
        <w:trPr>
          <w:trHeight w:val="1060"/>
        </w:trPr>
        <w:tc>
          <w:tcPr>
            <w:tcW w:w="307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2</w:t>
            </w:r>
          </w:p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01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2021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 cùng kỳ</w:t>
            </w:r>
          </w:p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 2020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24F4" w:rsidRPr="0090189F" w:rsidRDefault="00AB24F4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89F" w:rsidRPr="0090189F" w:rsidTr="00AB24F4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2.491,6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2.533,6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7.702,7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101,7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114,7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108,5</w:t>
            </w:r>
          </w:p>
        </w:tc>
      </w:tr>
      <w:tr w:rsidR="0090189F" w:rsidRPr="0090189F" w:rsidTr="00AB24F4">
        <w:trPr>
          <w:trHeight w:val="4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Phân theo nhóm hàng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89F" w:rsidRPr="0090189F" w:rsidTr="00AB24F4">
        <w:trPr>
          <w:trHeight w:val="42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Lương thực thực phẩm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803,6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810,4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2.434,8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90189F" w:rsidRPr="0090189F" w:rsidTr="00AB24F4">
        <w:trPr>
          <w:trHeight w:val="42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Hàng may mặc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590,1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111,4</w:t>
            </w:r>
          </w:p>
        </w:tc>
      </w:tr>
      <w:tr w:rsidR="0090189F" w:rsidRPr="0090189F" w:rsidTr="00AB24F4">
        <w:trPr>
          <w:trHeight w:val="602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Đồ dùng, dụng cụ, trang thiết bị gia đình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297,6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301,4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932,7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111,0</w:t>
            </w:r>
          </w:p>
        </w:tc>
      </w:tr>
      <w:tr w:rsidR="0090189F" w:rsidRPr="0090189F" w:rsidTr="00AB24F4">
        <w:trPr>
          <w:trHeight w:val="42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Vật phẩm, văn hóa, giáo dục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90189F" w:rsidRPr="0090189F" w:rsidTr="00AB24F4">
        <w:trPr>
          <w:trHeight w:val="42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Gỗ và vật liệu xây dựng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1.336,2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110,5</w:t>
            </w:r>
          </w:p>
        </w:tc>
      </w:tr>
      <w:tr w:rsidR="0090189F" w:rsidRPr="0090189F" w:rsidTr="00AB24F4">
        <w:trPr>
          <w:trHeight w:val="42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Ô tô con (dưới 9 chỗ ngồi)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90189F" w:rsidRPr="0090189F" w:rsidTr="00AB24F4">
        <w:trPr>
          <w:trHeight w:val="728"/>
        </w:trPr>
        <w:tc>
          <w:tcPr>
            <w:tcW w:w="3075" w:type="dxa"/>
            <w:shd w:val="clear" w:color="auto" w:fill="auto"/>
            <w:vAlign w:val="center"/>
            <w:hideMark/>
          </w:tcPr>
          <w:p w:rsidR="0090189F" w:rsidRPr="0090189F" w:rsidRDefault="00CC53E3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tiện đi lại (</w:t>
            </w:r>
            <w:r w:rsidR="0090189F"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trừ ô tô,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189F"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kể cả phụ tùng)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112,9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90189F" w:rsidRPr="0090189F" w:rsidTr="00AB24F4">
        <w:trPr>
          <w:trHeight w:val="42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Xăng, dầu các loại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279,4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860,2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104,5</w:t>
            </w:r>
          </w:p>
        </w:tc>
      </w:tr>
      <w:tr w:rsidR="0090189F" w:rsidRPr="0090189F" w:rsidTr="00AB24F4">
        <w:trPr>
          <w:trHeight w:val="647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Nhiên liệu khác (trừ xăng, dầu)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90189F" w:rsidRPr="0090189F" w:rsidTr="00AB24F4">
        <w:trPr>
          <w:trHeight w:val="665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Đá quý, kim loại quý và sản phẩm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301,7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90189F" w:rsidRPr="0090189F" w:rsidTr="00AB24F4">
        <w:trPr>
          <w:trHeight w:val="420"/>
        </w:trPr>
        <w:tc>
          <w:tcPr>
            <w:tcW w:w="3075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Hàng hóa khác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90189F" w:rsidRPr="0090189F" w:rsidTr="00AB24F4">
        <w:trPr>
          <w:trHeight w:val="962"/>
        </w:trPr>
        <w:tc>
          <w:tcPr>
            <w:tcW w:w="3075" w:type="dxa"/>
            <w:shd w:val="clear" w:color="auto" w:fill="auto"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Doanh thu dịch vụ sửa chữa ô tô, mô tô, xe máy và xe có động cơ khác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983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0189F" w:rsidRPr="0090189F" w:rsidRDefault="0090189F" w:rsidP="0090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89F"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</w:p>
        </w:tc>
      </w:tr>
    </w:tbl>
    <w:p w:rsidR="00995DF4" w:rsidRPr="0090189F" w:rsidRDefault="00995DF4" w:rsidP="0090189F">
      <w:pPr>
        <w:rPr>
          <w:rFonts w:ascii="Times New Roman" w:hAnsi="Times New Roman" w:cs="Times New Roman"/>
        </w:rPr>
      </w:pPr>
    </w:p>
    <w:sectPr w:rsidR="00995DF4" w:rsidRPr="0090189F" w:rsidSect="00AB24F4">
      <w:pgSz w:w="12240" w:h="15840"/>
      <w:pgMar w:top="99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7AC2"/>
    <w:multiLevelType w:val="hybridMultilevel"/>
    <w:tmpl w:val="CD8E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101"/>
    <w:multiLevelType w:val="hybridMultilevel"/>
    <w:tmpl w:val="EBB6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125E"/>
    <w:multiLevelType w:val="hybridMultilevel"/>
    <w:tmpl w:val="F666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13731"/>
    <w:multiLevelType w:val="hybridMultilevel"/>
    <w:tmpl w:val="8268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1B0863"/>
    <w:rsid w:val="001F2E82"/>
    <w:rsid w:val="002A09E0"/>
    <w:rsid w:val="003F765C"/>
    <w:rsid w:val="005E6353"/>
    <w:rsid w:val="0062096D"/>
    <w:rsid w:val="0077430A"/>
    <w:rsid w:val="00777913"/>
    <w:rsid w:val="00786C2B"/>
    <w:rsid w:val="00880C9E"/>
    <w:rsid w:val="0090189F"/>
    <w:rsid w:val="00964D9B"/>
    <w:rsid w:val="00995DF4"/>
    <w:rsid w:val="00A026F2"/>
    <w:rsid w:val="00A8379C"/>
    <w:rsid w:val="00AB24F4"/>
    <w:rsid w:val="00B22CF5"/>
    <w:rsid w:val="00BA63D3"/>
    <w:rsid w:val="00C16EC3"/>
    <w:rsid w:val="00C83287"/>
    <w:rsid w:val="00CC53E3"/>
    <w:rsid w:val="00E8685B"/>
    <w:rsid w:val="00FA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50</cp:revision>
  <dcterms:created xsi:type="dcterms:W3CDTF">2020-08-07T08:45:00Z</dcterms:created>
  <dcterms:modified xsi:type="dcterms:W3CDTF">2021-04-13T09:11:00Z</dcterms:modified>
</cp:coreProperties>
</file>